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2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93262A" w:rsidTr="004F33F4">
        <w:trPr>
          <w:trHeight w:val="2577"/>
        </w:trPr>
        <w:tc>
          <w:tcPr>
            <w:tcW w:w="5000" w:type="pct"/>
          </w:tcPr>
          <w:p w:rsidR="0093262A" w:rsidRPr="00560B22" w:rsidRDefault="0093262A" w:rsidP="002766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CALABACINES RELLENOS DE CARNE</w:t>
            </w:r>
            <w:r w:rsidR="0047605C">
              <w:rPr>
                <w:b/>
                <w:sz w:val="28"/>
                <w:szCs w:val="28"/>
              </w:rPr>
              <w:t xml:space="preserve"> ULTRACONGELADOS</w:t>
            </w:r>
          </w:p>
          <w:p w:rsidR="00EE2EA1" w:rsidRDefault="00EE2EA1" w:rsidP="00EE2E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20"/>
                <w:szCs w:val="24"/>
                <w:u w:val="single"/>
                <w:lang w:val="es-ES" w:eastAsia="es-ES"/>
              </w:rPr>
              <w:drawing>
                <wp:inline distT="0" distB="0" distL="0" distR="0">
                  <wp:extent cx="5822130" cy="3860800"/>
                  <wp:effectExtent l="0" t="0" r="7620" b="6350"/>
                  <wp:docPr id="20" name="Imagen 20" descr="CALABACIN_LOY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ALABACIN_LOY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2443" cy="398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62A" w:rsidRPr="00F15767" w:rsidRDefault="0093262A" w:rsidP="00B94BA7">
            <w:pPr>
              <w:ind w:left="270" w:hanging="270"/>
              <w:jc w:val="both"/>
              <w:rPr>
                <w:sz w:val="20"/>
                <w:szCs w:val="20"/>
              </w:rPr>
            </w:pPr>
            <w:r w:rsidRPr="0093040F">
              <w:rPr>
                <w:b/>
                <w:sz w:val="20"/>
                <w:szCs w:val="20"/>
              </w:rPr>
              <w:t>1. DESCRIPCIÓN DEL PRODUCTO</w:t>
            </w:r>
            <w:r w:rsidRPr="0093040F">
              <w:rPr>
                <w:sz w:val="20"/>
                <w:szCs w:val="20"/>
              </w:rPr>
              <w:t xml:space="preserve">: </w:t>
            </w:r>
            <w:r w:rsidRPr="00F15767">
              <w:rPr>
                <w:sz w:val="20"/>
                <w:szCs w:val="20"/>
              </w:rPr>
              <w:t xml:space="preserve">Plato </w:t>
            </w:r>
            <w:r w:rsidR="00734C0C">
              <w:rPr>
                <w:sz w:val="20"/>
                <w:szCs w:val="20"/>
              </w:rPr>
              <w:t>pre</w:t>
            </w:r>
            <w:r w:rsidRPr="00F15767">
              <w:rPr>
                <w:sz w:val="20"/>
                <w:szCs w:val="20"/>
              </w:rPr>
              <w:t>cocinado ultra</w:t>
            </w:r>
            <w:r w:rsidR="0067528A">
              <w:rPr>
                <w:sz w:val="20"/>
                <w:szCs w:val="20"/>
              </w:rPr>
              <w:t xml:space="preserve"> </w:t>
            </w:r>
            <w:r w:rsidRPr="00F15767">
              <w:rPr>
                <w:sz w:val="20"/>
                <w:szCs w:val="20"/>
              </w:rPr>
              <w:t xml:space="preserve">congelado elaborado a partir de </w:t>
            </w:r>
            <w:r w:rsidR="007E7633">
              <w:rPr>
                <w:sz w:val="20"/>
                <w:szCs w:val="20"/>
              </w:rPr>
              <w:t>mitades</w:t>
            </w:r>
            <w:r w:rsidRPr="00F15767">
              <w:rPr>
                <w:sz w:val="20"/>
                <w:szCs w:val="20"/>
              </w:rPr>
              <w:t xml:space="preserve"> de</w:t>
            </w:r>
            <w:r w:rsidR="007E7633">
              <w:rPr>
                <w:sz w:val="20"/>
                <w:szCs w:val="20"/>
              </w:rPr>
              <w:t xml:space="preserve"> </w:t>
            </w:r>
            <w:r w:rsidRPr="00F15767">
              <w:rPr>
                <w:sz w:val="20"/>
                <w:szCs w:val="20"/>
              </w:rPr>
              <w:t>calabacín ahuecados, rellenos con un frito de carne</w:t>
            </w:r>
            <w:r w:rsidR="00BB55FE">
              <w:rPr>
                <w:sz w:val="20"/>
                <w:szCs w:val="20"/>
              </w:rPr>
              <w:t xml:space="preserve"> con verduras, u</w:t>
            </w:r>
            <w:r w:rsidRPr="00F15767">
              <w:rPr>
                <w:sz w:val="20"/>
                <w:szCs w:val="20"/>
              </w:rPr>
              <w:t>na cubierta de bechamel, y</w:t>
            </w:r>
            <w:r w:rsidR="00196268">
              <w:rPr>
                <w:sz w:val="20"/>
                <w:szCs w:val="20"/>
              </w:rPr>
              <w:t xml:space="preserve"> finalmente </w:t>
            </w:r>
            <w:r w:rsidRPr="00F15767">
              <w:rPr>
                <w:sz w:val="20"/>
                <w:szCs w:val="20"/>
              </w:rPr>
              <w:t xml:space="preserve">horneados. </w:t>
            </w:r>
          </w:p>
          <w:p w:rsidR="0093262A" w:rsidRPr="00EA2991" w:rsidRDefault="0093262A" w:rsidP="002766C1">
            <w:pPr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EA2991">
              <w:rPr>
                <w:b/>
                <w:i/>
                <w:sz w:val="32"/>
                <w:szCs w:val="32"/>
                <w:u w:val="single"/>
              </w:rPr>
              <w:t>Sin gluten</w:t>
            </w:r>
          </w:p>
        </w:tc>
      </w:tr>
      <w:tr w:rsidR="0093262A" w:rsidTr="004F33F4">
        <w:trPr>
          <w:trHeight w:val="595"/>
        </w:trPr>
        <w:tc>
          <w:tcPr>
            <w:tcW w:w="5000" w:type="pct"/>
          </w:tcPr>
          <w:p w:rsidR="0093262A" w:rsidRPr="003E20C1" w:rsidRDefault="0093262A" w:rsidP="002766C1">
            <w:pPr>
              <w:rPr>
                <w:b/>
                <w:sz w:val="20"/>
                <w:szCs w:val="20"/>
              </w:rPr>
            </w:pPr>
            <w:r w:rsidRPr="003E20C1">
              <w:rPr>
                <w:b/>
                <w:sz w:val="20"/>
                <w:szCs w:val="20"/>
              </w:rPr>
              <w:t xml:space="preserve">2. CARACTERÍSTICAS ORGANOLÉPTICAS: </w:t>
            </w:r>
          </w:p>
          <w:p w:rsidR="0093262A" w:rsidRPr="00F15767" w:rsidRDefault="0093262A" w:rsidP="00B94BA7">
            <w:pPr>
              <w:ind w:left="180"/>
              <w:rPr>
                <w:sz w:val="20"/>
                <w:szCs w:val="20"/>
              </w:rPr>
            </w:pPr>
            <w:r w:rsidRPr="00F15767">
              <w:rPr>
                <w:sz w:val="20"/>
                <w:szCs w:val="20"/>
              </w:rPr>
              <w:t>OLOR: Propio del producto</w:t>
            </w:r>
            <w:r>
              <w:rPr>
                <w:sz w:val="20"/>
                <w:szCs w:val="20"/>
              </w:rPr>
              <w:t>.</w:t>
            </w:r>
          </w:p>
          <w:p w:rsidR="0093262A" w:rsidRPr="00F15767" w:rsidRDefault="0093262A" w:rsidP="00B94BA7">
            <w:pPr>
              <w:ind w:left="180"/>
              <w:rPr>
                <w:sz w:val="20"/>
                <w:szCs w:val="20"/>
              </w:rPr>
            </w:pPr>
            <w:r w:rsidRPr="00F15767">
              <w:rPr>
                <w:sz w:val="20"/>
                <w:szCs w:val="20"/>
              </w:rPr>
              <w:t xml:space="preserve">SABOR: Propio del producto, consecuente con </w:t>
            </w:r>
            <w:r>
              <w:rPr>
                <w:sz w:val="20"/>
                <w:szCs w:val="20"/>
              </w:rPr>
              <w:t xml:space="preserve">los </w:t>
            </w:r>
            <w:r w:rsidRPr="00F15767">
              <w:rPr>
                <w:sz w:val="20"/>
                <w:szCs w:val="20"/>
              </w:rPr>
              <w:t>ingredientes que comporta.</w:t>
            </w:r>
          </w:p>
          <w:p w:rsidR="0093262A" w:rsidRPr="001856E9" w:rsidRDefault="0093262A" w:rsidP="00B94BA7">
            <w:pPr>
              <w:ind w:left="180"/>
              <w:rPr>
                <w:szCs w:val="20"/>
              </w:rPr>
            </w:pPr>
            <w:r w:rsidRPr="00F15767">
              <w:rPr>
                <w:sz w:val="20"/>
                <w:szCs w:val="20"/>
              </w:rPr>
              <w:t>TEXTURA: Firme y compacta.</w:t>
            </w:r>
          </w:p>
        </w:tc>
      </w:tr>
      <w:tr w:rsidR="0093262A" w:rsidTr="004F33F4">
        <w:trPr>
          <w:trHeight w:val="1046"/>
        </w:trPr>
        <w:tc>
          <w:tcPr>
            <w:tcW w:w="5000" w:type="pct"/>
          </w:tcPr>
          <w:p w:rsidR="0093262A" w:rsidRPr="002E49F7" w:rsidRDefault="0093262A" w:rsidP="00B94BA7">
            <w:pPr>
              <w:ind w:left="180" w:right="14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9F7">
              <w:rPr>
                <w:b/>
                <w:sz w:val="20"/>
                <w:szCs w:val="20"/>
              </w:rPr>
              <w:t>3. INGREDIENTES:</w:t>
            </w:r>
            <w:r w:rsidRPr="002E49F7">
              <w:rPr>
                <w:sz w:val="20"/>
                <w:szCs w:val="20"/>
              </w:rPr>
              <w:t xml:space="preserve"> Calabacín, hortalizas en proporción variable, (berenjena, </w:t>
            </w:r>
            <w:r w:rsidR="00DB7B9A" w:rsidRPr="002E49F7">
              <w:rPr>
                <w:sz w:val="20"/>
                <w:szCs w:val="20"/>
              </w:rPr>
              <w:t>patata,</w:t>
            </w:r>
            <w:r w:rsidR="00A34FBD" w:rsidRPr="002E49F7">
              <w:rPr>
                <w:sz w:val="20"/>
                <w:szCs w:val="20"/>
              </w:rPr>
              <w:t xml:space="preserve"> </w:t>
            </w:r>
            <w:r w:rsidRPr="002E49F7">
              <w:rPr>
                <w:sz w:val="20"/>
                <w:szCs w:val="20"/>
              </w:rPr>
              <w:t>zanahoria, pimiento y puerro), tomate frito (tomate, aceite de girasol, azúcar, sal, fécula de maíz, ajo, cebolla y acidulante: ácido cítrico), carne 37% (cerdo 20% y pollo 17%)</w:t>
            </w:r>
            <w:r w:rsidR="00DB7B9A" w:rsidRPr="002E49F7">
              <w:rPr>
                <w:sz w:val="20"/>
                <w:szCs w:val="20"/>
              </w:rPr>
              <w:t>,</w:t>
            </w:r>
            <w:r w:rsidRPr="002E49F7">
              <w:rPr>
                <w:sz w:val="20"/>
                <w:szCs w:val="20"/>
              </w:rPr>
              <w:t xml:space="preserve"> bechamel 14% (</w:t>
            </w:r>
            <w:r w:rsidRPr="002E49F7">
              <w:rPr>
                <w:b/>
                <w:sz w:val="20"/>
                <w:szCs w:val="20"/>
              </w:rPr>
              <w:t>leche</w:t>
            </w:r>
            <w:r w:rsidRPr="002E49F7">
              <w:rPr>
                <w:sz w:val="20"/>
                <w:szCs w:val="20"/>
              </w:rPr>
              <w:t xml:space="preserve">, fécula de maíz, </w:t>
            </w:r>
            <w:r w:rsidRPr="002E49F7">
              <w:rPr>
                <w:b/>
                <w:sz w:val="20"/>
                <w:szCs w:val="20"/>
              </w:rPr>
              <w:t>mantequilla</w:t>
            </w:r>
            <w:r w:rsidRPr="002E49F7">
              <w:rPr>
                <w:sz w:val="20"/>
                <w:szCs w:val="20"/>
              </w:rPr>
              <w:t xml:space="preserve">), aceite de girasol 1%, sal, aroma </w:t>
            </w:r>
            <w:r w:rsidR="00B5789D" w:rsidRPr="002E49F7">
              <w:rPr>
                <w:sz w:val="20"/>
                <w:szCs w:val="20"/>
              </w:rPr>
              <w:t>de carne</w:t>
            </w:r>
            <w:r w:rsidRPr="002E49F7">
              <w:rPr>
                <w:sz w:val="20"/>
                <w:szCs w:val="20"/>
              </w:rPr>
              <w:t xml:space="preserve">, colorante (oleorresina de pimentón) y especias. </w:t>
            </w:r>
          </w:p>
        </w:tc>
      </w:tr>
    </w:tbl>
    <w:p w:rsidR="0075436B" w:rsidRDefault="0075436B">
      <w:r>
        <w:br w:type="page"/>
      </w:r>
    </w:p>
    <w:tbl>
      <w:tblPr>
        <w:tblpPr w:leftFromText="141" w:rightFromText="141" w:vertAnchor="text" w:horzAnchor="margin" w:tblpXSpec="center" w:tblpY="244"/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2"/>
        <w:gridCol w:w="2505"/>
        <w:gridCol w:w="43"/>
      </w:tblGrid>
      <w:tr w:rsidR="0093262A" w:rsidTr="00023A26">
        <w:trPr>
          <w:gridAfter w:val="1"/>
          <w:wAfter w:w="22" w:type="pct"/>
          <w:trHeight w:val="848"/>
        </w:trPr>
        <w:tc>
          <w:tcPr>
            <w:tcW w:w="4978" w:type="pct"/>
            <w:gridSpan w:val="2"/>
          </w:tcPr>
          <w:p w:rsidR="0093262A" w:rsidRPr="004978DE" w:rsidRDefault="0093262A" w:rsidP="002766C1">
            <w:pPr>
              <w:rPr>
                <w:b/>
                <w:sz w:val="20"/>
                <w:szCs w:val="20"/>
              </w:rPr>
            </w:pPr>
            <w:r w:rsidRPr="004978DE">
              <w:rPr>
                <w:b/>
                <w:sz w:val="20"/>
                <w:szCs w:val="20"/>
              </w:rPr>
              <w:lastRenderedPageBreak/>
              <w:t>4. ENVASADO.-ETIQUETADO.-ALMACENAMIENTO Y TRANSPORTE:</w:t>
            </w:r>
          </w:p>
          <w:p w:rsidR="00AA7575" w:rsidRDefault="0093262A" w:rsidP="00B94BA7">
            <w:pPr>
              <w:ind w:left="180"/>
              <w:rPr>
                <w:sz w:val="20"/>
                <w:szCs w:val="20"/>
              </w:rPr>
            </w:pPr>
            <w:r w:rsidRPr="004978DE">
              <w:rPr>
                <w:sz w:val="20"/>
                <w:szCs w:val="20"/>
              </w:rPr>
              <w:t xml:space="preserve">ENVASE: Plástico </w:t>
            </w:r>
            <w:r w:rsidR="00AA7575" w:rsidRPr="004978DE">
              <w:rPr>
                <w:sz w:val="20"/>
                <w:szCs w:val="20"/>
              </w:rPr>
              <w:t xml:space="preserve">individual </w:t>
            </w:r>
            <w:r w:rsidRPr="004978DE">
              <w:rPr>
                <w:sz w:val="20"/>
                <w:szCs w:val="20"/>
              </w:rPr>
              <w:t>de uso alimentario</w:t>
            </w:r>
            <w:r w:rsidR="00AA7575">
              <w:rPr>
                <w:sz w:val="20"/>
                <w:szCs w:val="20"/>
              </w:rPr>
              <w:t>.</w:t>
            </w:r>
            <w:r w:rsidRPr="004978DE">
              <w:rPr>
                <w:sz w:val="20"/>
                <w:szCs w:val="20"/>
              </w:rPr>
              <w:t xml:space="preserve"> </w:t>
            </w:r>
          </w:p>
          <w:p w:rsidR="0093262A" w:rsidRDefault="0093262A" w:rsidP="00B94BA7">
            <w:pPr>
              <w:ind w:left="180"/>
              <w:rPr>
                <w:sz w:val="20"/>
                <w:szCs w:val="20"/>
              </w:rPr>
            </w:pPr>
            <w:r w:rsidRPr="004978DE">
              <w:rPr>
                <w:sz w:val="20"/>
                <w:szCs w:val="20"/>
              </w:rPr>
              <w:t>EMBALAJE</w:t>
            </w:r>
            <w:r>
              <w:rPr>
                <w:sz w:val="20"/>
                <w:szCs w:val="20"/>
              </w:rPr>
              <w:t>:</w:t>
            </w:r>
            <w:r w:rsidRPr="004978DE">
              <w:rPr>
                <w:sz w:val="20"/>
                <w:szCs w:val="20"/>
              </w:rPr>
              <w:t xml:space="preserve"> </w:t>
            </w:r>
            <w:r w:rsidRPr="009923E4">
              <w:rPr>
                <w:sz w:val="20"/>
                <w:szCs w:val="20"/>
              </w:rPr>
              <w:t>Caja de cartón</w:t>
            </w:r>
            <w:r w:rsidR="00FE2FD7">
              <w:rPr>
                <w:sz w:val="20"/>
                <w:szCs w:val="20"/>
              </w:rPr>
              <w:t xml:space="preserve"> (de 23 a 26</w:t>
            </w:r>
            <w:r w:rsidR="00735945">
              <w:rPr>
                <w:sz w:val="20"/>
                <w:szCs w:val="20"/>
              </w:rPr>
              <w:t xml:space="preserve"> piezas).</w:t>
            </w:r>
            <w:r w:rsidRPr="009923E4">
              <w:rPr>
                <w:sz w:val="20"/>
                <w:szCs w:val="20"/>
              </w:rPr>
              <w:t xml:space="preserve"> </w:t>
            </w:r>
          </w:p>
          <w:p w:rsidR="0093262A" w:rsidRPr="004978DE" w:rsidRDefault="0093262A" w:rsidP="00B94BA7">
            <w:pPr>
              <w:ind w:left="180"/>
              <w:rPr>
                <w:i/>
                <w:color w:val="FF0000"/>
                <w:sz w:val="20"/>
                <w:szCs w:val="20"/>
              </w:rPr>
            </w:pPr>
            <w:r w:rsidRPr="004978DE">
              <w:rPr>
                <w:sz w:val="20"/>
                <w:szCs w:val="20"/>
              </w:rPr>
              <w:t>ETIQUETADO</w:t>
            </w:r>
            <w:r w:rsidRPr="001874C2">
              <w:rPr>
                <w:sz w:val="20"/>
                <w:szCs w:val="20"/>
              </w:rPr>
              <w:t>:</w:t>
            </w:r>
            <w:r w:rsidRPr="004978DE">
              <w:rPr>
                <w:color w:val="0000FF"/>
                <w:sz w:val="20"/>
                <w:szCs w:val="20"/>
              </w:rPr>
              <w:t xml:space="preserve"> </w:t>
            </w:r>
            <w:r w:rsidR="00565A43">
              <w:rPr>
                <w:color w:val="0000FF"/>
                <w:sz w:val="20"/>
                <w:szCs w:val="20"/>
              </w:rPr>
              <w:t>C</w:t>
            </w:r>
            <w:r w:rsidRPr="00E553E1">
              <w:rPr>
                <w:i/>
                <w:color w:val="0000FF"/>
                <w:sz w:val="20"/>
                <w:szCs w:val="20"/>
              </w:rPr>
              <w:t>alabac</w:t>
            </w:r>
            <w:r w:rsidR="00565A43">
              <w:rPr>
                <w:i/>
                <w:color w:val="0000FF"/>
                <w:sz w:val="20"/>
                <w:szCs w:val="20"/>
              </w:rPr>
              <w:t>i</w:t>
            </w:r>
            <w:r w:rsidRPr="00E553E1">
              <w:rPr>
                <w:i/>
                <w:color w:val="0000FF"/>
                <w:sz w:val="20"/>
                <w:szCs w:val="20"/>
              </w:rPr>
              <w:t>n</w:t>
            </w:r>
            <w:r w:rsidR="00565A43">
              <w:rPr>
                <w:i/>
                <w:color w:val="0000FF"/>
                <w:sz w:val="20"/>
                <w:szCs w:val="20"/>
              </w:rPr>
              <w:t>es</w:t>
            </w:r>
            <w:r w:rsidRPr="00E553E1">
              <w:rPr>
                <w:i/>
                <w:color w:val="0000FF"/>
                <w:sz w:val="20"/>
                <w:szCs w:val="20"/>
              </w:rPr>
              <w:t xml:space="preserve"> rellenos de carne</w:t>
            </w:r>
            <w:r w:rsidR="001C22F6">
              <w:rPr>
                <w:i/>
                <w:color w:val="0000FF"/>
                <w:sz w:val="20"/>
                <w:szCs w:val="20"/>
              </w:rPr>
              <w:t xml:space="preserve"> ultracongelados</w:t>
            </w:r>
            <w:r w:rsidRPr="00E553E1">
              <w:rPr>
                <w:i/>
                <w:color w:val="0000FF"/>
                <w:sz w:val="20"/>
                <w:szCs w:val="20"/>
              </w:rPr>
              <w:t>.</w:t>
            </w:r>
          </w:p>
          <w:p w:rsidR="0093262A" w:rsidRPr="004978DE" w:rsidRDefault="0093262A" w:rsidP="00B94BA7">
            <w:pPr>
              <w:ind w:left="180"/>
              <w:rPr>
                <w:sz w:val="20"/>
                <w:szCs w:val="20"/>
              </w:rPr>
            </w:pPr>
            <w:r w:rsidRPr="004978DE">
              <w:rPr>
                <w:sz w:val="20"/>
                <w:szCs w:val="20"/>
              </w:rPr>
              <w:t>ALMACENAMIENTO: En congelación Tª -18ºC</w:t>
            </w:r>
          </w:p>
          <w:p w:rsidR="00D31F2C" w:rsidRPr="00D31F2C" w:rsidRDefault="00D31F2C" w:rsidP="00B94BA7">
            <w:pPr>
              <w:ind w:left="180"/>
              <w:rPr>
                <w:sz w:val="20"/>
                <w:szCs w:val="18"/>
              </w:rPr>
            </w:pPr>
            <w:r w:rsidRPr="00D31F2C">
              <w:rPr>
                <w:sz w:val="20"/>
                <w:szCs w:val="18"/>
              </w:rPr>
              <w:t>FECHA DE CONSUMO PREFERENTE: Consumir preferentemente antes de 18 meses desde su fabricación (el Lote indica la fecha de fabricación y viene referenciado en el envase).</w:t>
            </w:r>
          </w:p>
          <w:p w:rsidR="0093262A" w:rsidRPr="001856E9" w:rsidRDefault="0093262A" w:rsidP="00B94BA7">
            <w:pPr>
              <w:ind w:left="180"/>
              <w:rPr>
                <w:szCs w:val="20"/>
              </w:rPr>
            </w:pPr>
            <w:r w:rsidRPr="004978DE">
              <w:rPr>
                <w:sz w:val="20"/>
                <w:szCs w:val="20"/>
              </w:rPr>
              <w:t xml:space="preserve">TRANSPORTE: En vehículo </w:t>
            </w:r>
            <w:r>
              <w:rPr>
                <w:sz w:val="20"/>
                <w:szCs w:val="20"/>
              </w:rPr>
              <w:t xml:space="preserve">congelador </w:t>
            </w:r>
            <w:r w:rsidRPr="004978DE">
              <w:rPr>
                <w:sz w:val="20"/>
                <w:szCs w:val="20"/>
              </w:rPr>
              <w:t>a -18ºC</w:t>
            </w:r>
            <w:r>
              <w:rPr>
                <w:sz w:val="20"/>
                <w:szCs w:val="20"/>
              </w:rPr>
              <w:t>.</w:t>
            </w:r>
          </w:p>
        </w:tc>
      </w:tr>
      <w:tr w:rsidR="0093262A" w:rsidTr="00023A26">
        <w:trPr>
          <w:gridAfter w:val="1"/>
          <w:wAfter w:w="22" w:type="pct"/>
          <w:trHeight w:hRule="exact" w:val="2760"/>
        </w:trPr>
        <w:tc>
          <w:tcPr>
            <w:tcW w:w="4978" w:type="pct"/>
            <w:gridSpan w:val="2"/>
          </w:tcPr>
          <w:p w:rsidR="0093262A" w:rsidRPr="00E97327" w:rsidRDefault="0093262A" w:rsidP="002766C1">
            <w:pPr>
              <w:rPr>
                <w:b/>
                <w:sz w:val="20"/>
                <w:szCs w:val="20"/>
              </w:rPr>
            </w:pPr>
            <w:r w:rsidRPr="00E97327">
              <w:rPr>
                <w:b/>
                <w:sz w:val="20"/>
                <w:szCs w:val="20"/>
              </w:rPr>
              <w:t>5. CARACTERÍSTICAS NOMINALES:</w:t>
            </w:r>
          </w:p>
          <w:p w:rsidR="0093262A" w:rsidRPr="009A3D0E" w:rsidRDefault="0093262A" w:rsidP="002766C1">
            <w:pPr>
              <w:rPr>
                <w:sz w:val="20"/>
                <w:szCs w:val="20"/>
              </w:rPr>
            </w:pPr>
            <w:r w:rsidRPr="009A3D0E">
              <w:rPr>
                <w:sz w:val="20"/>
                <w:szCs w:val="20"/>
              </w:rPr>
              <w:t xml:space="preserve">PESO PIEZA: </w:t>
            </w:r>
            <w:r w:rsidR="003A61BC">
              <w:rPr>
                <w:sz w:val="20"/>
                <w:szCs w:val="20"/>
              </w:rPr>
              <w:t>1</w:t>
            </w:r>
            <w:r w:rsidR="00FE2FD7">
              <w:rPr>
                <w:sz w:val="20"/>
                <w:szCs w:val="20"/>
              </w:rPr>
              <w:t>6</w:t>
            </w:r>
            <w:r w:rsidR="003A61BC">
              <w:rPr>
                <w:sz w:val="20"/>
                <w:szCs w:val="20"/>
              </w:rPr>
              <w:t>0/190 g aprox.</w:t>
            </w:r>
          </w:p>
          <w:p w:rsidR="0093262A" w:rsidRPr="009A3D0E" w:rsidRDefault="0093262A" w:rsidP="002766C1">
            <w:pPr>
              <w:rPr>
                <w:sz w:val="20"/>
                <w:szCs w:val="20"/>
              </w:rPr>
            </w:pPr>
            <w:r w:rsidRPr="009A3D0E">
              <w:rPr>
                <w:sz w:val="20"/>
                <w:szCs w:val="20"/>
              </w:rPr>
              <w:t xml:space="preserve">PESO NETO: </w:t>
            </w:r>
            <w:r w:rsidR="007B51FA">
              <w:rPr>
                <w:sz w:val="20"/>
                <w:szCs w:val="20"/>
              </w:rPr>
              <w:t>4 Kg.</w:t>
            </w:r>
          </w:p>
          <w:p w:rsidR="0093262A" w:rsidRPr="003E78AE" w:rsidRDefault="0093262A" w:rsidP="002766C1">
            <w:pPr>
              <w:rPr>
                <w:sz w:val="20"/>
                <w:szCs w:val="20"/>
              </w:rPr>
            </w:pPr>
            <w:r w:rsidRPr="009A3D0E">
              <w:rPr>
                <w:sz w:val="20"/>
                <w:szCs w:val="20"/>
              </w:rPr>
              <w:t xml:space="preserve">LOTE: </w:t>
            </w:r>
            <w:r w:rsidRPr="003E78AE">
              <w:rPr>
                <w:sz w:val="20"/>
                <w:szCs w:val="20"/>
              </w:rPr>
              <w:t>Indica la fecha de fabricación. Referencia en envase.</w:t>
            </w:r>
          </w:p>
          <w:p w:rsidR="0067374E" w:rsidRDefault="0067374E" w:rsidP="0067374E">
            <w:pPr>
              <w:rPr>
                <w:sz w:val="20"/>
                <w:szCs w:val="18"/>
              </w:rPr>
            </w:pPr>
            <w:r w:rsidRPr="00D31F2C">
              <w:rPr>
                <w:sz w:val="20"/>
                <w:szCs w:val="18"/>
              </w:rPr>
              <w:t>FECHA DE CONSUMO PREFERENTE: Consumir preferentemente antes de 18 meses desde su fabricación (el Lote indica la fecha de fabricación y viene referenciado en el envase).</w:t>
            </w:r>
            <w:r>
              <w:rPr>
                <w:sz w:val="20"/>
                <w:szCs w:val="18"/>
              </w:rPr>
              <w:t xml:space="preserve">  </w:t>
            </w:r>
          </w:p>
          <w:p w:rsidR="005C516A" w:rsidRDefault="005C516A" w:rsidP="0067374E">
            <w:pPr>
              <w:rPr>
                <w:sz w:val="20"/>
                <w:szCs w:val="18"/>
              </w:rPr>
            </w:pPr>
          </w:p>
          <w:p w:rsidR="005C516A" w:rsidRPr="00D31F2C" w:rsidRDefault="005C516A" w:rsidP="0067374E">
            <w:pPr>
              <w:rPr>
                <w:sz w:val="20"/>
                <w:szCs w:val="18"/>
              </w:rPr>
            </w:pPr>
          </w:p>
          <w:p w:rsidR="0093262A" w:rsidRPr="001856E9" w:rsidRDefault="0093262A" w:rsidP="002766C1">
            <w:pPr>
              <w:rPr>
                <w:szCs w:val="20"/>
              </w:rPr>
            </w:pPr>
          </w:p>
        </w:tc>
      </w:tr>
      <w:tr w:rsidR="0093262A" w:rsidTr="00023A26">
        <w:trPr>
          <w:gridAfter w:val="1"/>
          <w:wAfter w:w="22" w:type="pct"/>
          <w:trHeight w:val="1089"/>
        </w:trPr>
        <w:tc>
          <w:tcPr>
            <w:tcW w:w="4978" w:type="pct"/>
            <w:gridSpan w:val="2"/>
            <w:shd w:val="clear" w:color="auto" w:fill="auto"/>
          </w:tcPr>
          <w:p w:rsidR="0093262A" w:rsidRPr="002B7A39" w:rsidRDefault="0093262A" w:rsidP="002766C1">
            <w:pPr>
              <w:rPr>
                <w:b/>
                <w:sz w:val="20"/>
                <w:szCs w:val="20"/>
              </w:rPr>
            </w:pPr>
            <w:r w:rsidRPr="002B7A39">
              <w:rPr>
                <w:b/>
                <w:sz w:val="20"/>
                <w:szCs w:val="20"/>
              </w:rPr>
              <w:t>6. CARACTERISTICAS QUÍMICAS Y NUTRICIONALES:</w:t>
            </w:r>
          </w:p>
          <w:p w:rsidR="0093262A" w:rsidRPr="002B7A39" w:rsidRDefault="0093262A" w:rsidP="002766C1">
            <w:pPr>
              <w:rPr>
                <w:sz w:val="20"/>
                <w:szCs w:val="20"/>
              </w:rPr>
            </w:pPr>
            <w:r w:rsidRPr="002B7A39">
              <w:rPr>
                <w:sz w:val="20"/>
                <w:szCs w:val="20"/>
              </w:rPr>
              <w:t>Proteínas………………………………………..</w:t>
            </w:r>
            <w:r w:rsidR="00FB2D7B">
              <w:rPr>
                <w:sz w:val="20"/>
                <w:szCs w:val="20"/>
              </w:rPr>
              <w:t>5.16</w:t>
            </w:r>
            <w:r w:rsidRPr="002B7A39">
              <w:rPr>
                <w:sz w:val="20"/>
                <w:szCs w:val="20"/>
              </w:rPr>
              <w:t xml:space="preserve"> g</w:t>
            </w:r>
          </w:p>
          <w:p w:rsidR="0093262A" w:rsidRDefault="0093262A" w:rsidP="002766C1">
            <w:pPr>
              <w:rPr>
                <w:sz w:val="20"/>
                <w:szCs w:val="20"/>
              </w:rPr>
            </w:pPr>
            <w:r w:rsidRPr="002B7A39">
              <w:rPr>
                <w:sz w:val="20"/>
                <w:szCs w:val="20"/>
              </w:rPr>
              <w:t>Hidratos de Carbono…………………….</w:t>
            </w:r>
            <w:r w:rsidR="00FB2D7B">
              <w:rPr>
                <w:sz w:val="20"/>
                <w:szCs w:val="20"/>
              </w:rPr>
              <w:t>..</w:t>
            </w:r>
            <w:r w:rsidRPr="002B7A39">
              <w:rPr>
                <w:sz w:val="20"/>
                <w:szCs w:val="20"/>
              </w:rPr>
              <w:t>.</w:t>
            </w:r>
            <w:r w:rsidR="00FB2D7B">
              <w:rPr>
                <w:sz w:val="20"/>
                <w:szCs w:val="20"/>
              </w:rPr>
              <w:t>6.05</w:t>
            </w:r>
            <w:r w:rsidRPr="002B7A39">
              <w:rPr>
                <w:sz w:val="20"/>
                <w:szCs w:val="20"/>
              </w:rPr>
              <w:t xml:space="preserve"> g</w:t>
            </w:r>
          </w:p>
          <w:p w:rsidR="00FB2D7B" w:rsidRDefault="00FB2D7B" w:rsidP="00276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Azúcares ………………………………………...1.5g</w:t>
            </w:r>
          </w:p>
          <w:p w:rsidR="0093262A" w:rsidRDefault="0093262A" w:rsidP="002766C1">
            <w:pPr>
              <w:rPr>
                <w:sz w:val="20"/>
                <w:szCs w:val="20"/>
              </w:rPr>
            </w:pPr>
            <w:r w:rsidRPr="002B7A39">
              <w:rPr>
                <w:sz w:val="20"/>
                <w:szCs w:val="20"/>
              </w:rPr>
              <w:t>Grasa</w:t>
            </w:r>
            <w:r>
              <w:rPr>
                <w:sz w:val="20"/>
                <w:szCs w:val="20"/>
              </w:rPr>
              <w:t>s</w:t>
            </w:r>
            <w:r w:rsidRPr="002B7A39">
              <w:rPr>
                <w:sz w:val="20"/>
                <w:szCs w:val="20"/>
              </w:rPr>
              <w:t>…………………………………………….7.</w:t>
            </w:r>
            <w:r w:rsidR="00FB2D7B">
              <w:rPr>
                <w:sz w:val="20"/>
                <w:szCs w:val="20"/>
              </w:rPr>
              <w:t>5</w:t>
            </w:r>
            <w:r w:rsidRPr="002B7A39">
              <w:rPr>
                <w:sz w:val="20"/>
                <w:szCs w:val="20"/>
              </w:rPr>
              <w:t xml:space="preserve"> g</w:t>
            </w:r>
          </w:p>
          <w:p w:rsidR="00FB2D7B" w:rsidRDefault="00FB2D7B" w:rsidP="00276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Grasas saturadas ……………………………2.4g</w:t>
            </w:r>
          </w:p>
          <w:p w:rsidR="00FB2D7B" w:rsidRDefault="00FB2D7B" w:rsidP="00276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 ………………………………………………….0.098g</w:t>
            </w:r>
          </w:p>
          <w:p w:rsidR="00FB2D7B" w:rsidRDefault="00FB2D7B" w:rsidP="00276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Fibra ………………………………………………0.88g</w:t>
            </w:r>
          </w:p>
          <w:p w:rsidR="0093262A" w:rsidRPr="001856E9" w:rsidRDefault="0093262A" w:rsidP="00FB2D7B">
            <w:pPr>
              <w:rPr>
                <w:szCs w:val="20"/>
              </w:rPr>
            </w:pPr>
            <w:r w:rsidRPr="002B7A39">
              <w:rPr>
                <w:sz w:val="20"/>
                <w:szCs w:val="20"/>
              </w:rPr>
              <w:t>Valor medio por 100g producto (</w:t>
            </w:r>
            <w:r w:rsidR="00FB2D7B">
              <w:rPr>
                <w:sz w:val="20"/>
                <w:szCs w:val="20"/>
              </w:rPr>
              <w:t>111.6</w:t>
            </w:r>
            <w:r w:rsidRPr="002B7A39">
              <w:rPr>
                <w:sz w:val="20"/>
                <w:szCs w:val="20"/>
              </w:rPr>
              <w:t xml:space="preserve"> Kcal/</w:t>
            </w:r>
            <w:r w:rsidR="00FB2D7B">
              <w:rPr>
                <w:sz w:val="20"/>
                <w:szCs w:val="20"/>
              </w:rPr>
              <w:t>466.66</w:t>
            </w:r>
            <w:r w:rsidRPr="002B7A39">
              <w:rPr>
                <w:sz w:val="20"/>
                <w:szCs w:val="20"/>
              </w:rPr>
              <w:t xml:space="preserve"> K</w:t>
            </w:r>
            <w:r>
              <w:rPr>
                <w:sz w:val="20"/>
                <w:szCs w:val="20"/>
              </w:rPr>
              <w:t>J</w:t>
            </w:r>
            <w:r w:rsidRPr="002B7A39">
              <w:rPr>
                <w:sz w:val="20"/>
                <w:szCs w:val="20"/>
              </w:rPr>
              <w:t>)</w:t>
            </w:r>
          </w:p>
        </w:tc>
      </w:tr>
      <w:tr w:rsidR="0093262A" w:rsidRPr="006F0FF8" w:rsidTr="00023A26">
        <w:trPr>
          <w:gridAfter w:val="1"/>
          <w:wAfter w:w="22" w:type="pct"/>
          <w:trHeight w:val="1062"/>
        </w:trPr>
        <w:tc>
          <w:tcPr>
            <w:tcW w:w="4978" w:type="pct"/>
            <w:gridSpan w:val="2"/>
          </w:tcPr>
          <w:p w:rsidR="0093262A" w:rsidRDefault="0093262A" w:rsidP="002766C1">
            <w:pPr>
              <w:jc w:val="both"/>
              <w:rPr>
                <w:b/>
                <w:sz w:val="18"/>
                <w:szCs w:val="18"/>
              </w:rPr>
            </w:pPr>
            <w:r w:rsidRPr="007B364D">
              <w:rPr>
                <w:b/>
                <w:sz w:val="20"/>
                <w:szCs w:val="20"/>
              </w:rPr>
              <w:t>7. CARACTERÍSTICAS MICROBIOLÓGICAS Y TOXICOLÓGICAS:</w:t>
            </w:r>
            <w:r w:rsidRPr="007B364D">
              <w:rPr>
                <w:b/>
                <w:sz w:val="18"/>
                <w:szCs w:val="18"/>
              </w:rPr>
              <w:t xml:space="preserve"> </w:t>
            </w:r>
          </w:p>
          <w:p w:rsidR="0093262A" w:rsidRPr="00DB7DC1" w:rsidRDefault="0093262A" w:rsidP="002766C1">
            <w:pPr>
              <w:ind w:firstLine="284"/>
              <w:rPr>
                <w:sz w:val="20"/>
                <w:szCs w:val="18"/>
              </w:rPr>
            </w:pPr>
            <w:r w:rsidRPr="00DB7DC1">
              <w:rPr>
                <w:sz w:val="20"/>
                <w:szCs w:val="18"/>
              </w:rPr>
              <w:t>Aerobios Mesófilos: 10</w:t>
            </w:r>
            <w:r w:rsidRPr="00DB7DC1">
              <w:rPr>
                <w:sz w:val="20"/>
                <w:szCs w:val="18"/>
                <w:vertAlign w:val="superscript"/>
              </w:rPr>
              <w:t>6</w:t>
            </w:r>
            <w:r w:rsidRPr="00DB7DC1">
              <w:rPr>
                <w:sz w:val="20"/>
                <w:szCs w:val="18"/>
              </w:rPr>
              <w:t xml:space="preserve"> ufc/g</w:t>
            </w:r>
          </w:p>
          <w:p w:rsidR="0093262A" w:rsidRPr="00DB7DC1" w:rsidRDefault="0093262A" w:rsidP="002766C1">
            <w:pPr>
              <w:ind w:firstLine="284"/>
              <w:rPr>
                <w:sz w:val="20"/>
                <w:szCs w:val="18"/>
              </w:rPr>
            </w:pPr>
            <w:r w:rsidRPr="00DB7DC1">
              <w:rPr>
                <w:sz w:val="20"/>
                <w:szCs w:val="18"/>
              </w:rPr>
              <w:t>Enterobacterias coliformes: 10</w:t>
            </w:r>
            <w:r w:rsidRPr="00DB7DC1">
              <w:rPr>
                <w:sz w:val="20"/>
                <w:szCs w:val="18"/>
                <w:vertAlign w:val="superscript"/>
              </w:rPr>
              <w:t>4</w:t>
            </w:r>
            <w:r w:rsidRPr="00DB7DC1">
              <w:rPr>
                <w:sz w:val="20"/>
                <w:szCs w:val="18"/>
              </w:rPr>
              <w:t xml:space="preserve"> ufc/g</w:t>
            </w:r>
          </w:p>
          <w:p w:rsidR="0093262A" w:rsidRPr="00DB7DC1" w:rsidRDefault="0093262A" w:rsidP="002766C1">
            <w:pPr>
              <w:ind w:firstLine="284"/>
              <w:rPr>
                <w:sz w:val="20"/>
                <w:szCs w:val="18"/>
              </w:rPr>
            </w:pPr>
            <w:r w:rsidRPr="00DB7DC1">
              <w:rPr>
                <w:sz w:val="20"/>
                <w:szCs w:val="18"/>
              </w:rPr>
              <w:t>Escherichia coli: 10</w:t>
            </w:r>
            <w:r w:rsidRPr="00DB7DC1">
              <w:rPr>
                <w:sz w:val="20"/>
                <w:szCs w:val="18"/>
                <w:vertAlign w:val="superscript"/>
              </w:rPr>
              <w:t>2</w:t>
            </w:r>
            <w:r w:rsidRPr="00DB7DC1">
              <w:rPr>
                <w:sz w:val="20"/>
                <w:szCs w:val="18"/>
              </w:rPr>
              <w:t xml:space="preserve"> ufc /g</w:t>
            </w:r>
          </w:p>
          <w:p w:rsidR="0093262A" w:rsidRPr="00DB7DC1" w:rsidRDefault="0093262A" w:rsidP="002766C1">
            <w:pPr>
              <w:ind w:firstLine="284"/>
              <w:rPr>
                <w:sz w:val="20"/>
                <w:szCs w:val="18"/>
              </w:rPr>
            </w:pPr>
            <w:r w:rsidRPr="00DB7DC1">
              <w:rPr>
                <w:sz w:val="20"/>
                <w:szCs w:val="18"/>
              </w:rPr>
              <w:t>Salmonella: Ausencia/25g</w:t>
            </w:r>
          </w:p>
          <w:p w:rsidR="0093262A" w:rsidRPr="00DB7DC1" w:rsidRDefault="0093262A" w:rsidP="002766C1">
            <w:pPr>
              <w:ind w:firstLine="284"/>
              <w:rPr>
                <w:sz w:val="20"/>
                <w:szCs w:val="18"/>
              </w:rPr>
            </w:pPr>
            <w:r w:rsidRPr="00DB7DC1">
              <w:rPr>
                <w:sz w:val="20"/>
                <w:szCs w:val="18"/>
              </w:rPr>
              <w:lastRenderedPageBreak/>
              <w:t>Staphylococcus aureus: 10</w:t>
            </w:r>
            <w:r w:rsidRPr="00DB7DC1">
              <w:rPr>
                <w:sz w:val="20"/>
                <w:szCs w:val="18"/>
                <w:vertAlign w:val="superscript"/>
              </w:rPr>
              <w:t>2</w:t>
            </w:r>
            <w:r w:rsidRPr="00DB7DC1">
              <w:rPr>
                <w:sz w:val="20"/>
                <w:szCs w:val="18"/>
              </w:rPr>
              <w:t xml:space="preserve"> ufc/g</w:t>
            </w:r>
          </w:p>
          <w:p w:rsidR="0093262A" w:rsidRPr="001856E9" w:rsidRDefault="0093262A" w:rsidP="002766C1">
            <w:pPr>
              <w:ind w:firstLine="284"/>
              <w:rPr>
                <w:szCs w:val="20"/>
              </w:rPr>
            </w:pPr>
            <w:r w:rsidRPr="00DB7DC1">
              <w:rPr>
                <w:sz w:val="20"/>
                <w:szCs w:val="18"/>
              </w:rPr>
              <w:t>Listeria monocytogenes: Ausencia/25g</w:t>
            </w:r>
          </w:p>
        </w:tc>
      </w:tr>
      <w:tr w:rsidR="005B2FEE" w:rsidRPr="006F0FF8" w:rsidTr="00023A26">
        <w:trPr>
          <w:trHeight w:hRule="exact" w:val="400"/>
        </w:trPr>
        <w:tc>
          <w:tcPr>
            <w:tcW w:w="5000" w:type="pct"/>
            <w:gridSpan w:val="3"/>
          </w:tcPr>
          <w:p w:rsidR="005B2FEE" w:rsidRPr="007B364D" w:rsidRDefault="005B2FEE" w:rsidP="002766C1">
            <w:pPr>
              <w:jc w:val="both"/>
              <w:rPr>
                <w:b/>
                <w:sz w:val="20"/>
                <w:szCs w:val="20"/>
              </w:rPr>
            </w:pPr>
            <w:r w:rsidRPr="007B364D">
              <w:rPr>
                <w:b/>
                <w:szCs w:val="20"/>
              </w:rPr>
              <w:lastRenderedPageBreak/>
              <w:t>8. ALÉRGENOS: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Cereales que contienen gluten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Crustáceos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Huevos o derivados</w:t>
            </w:r>
          </w:p>
        </w:tc>
        <w:tc>
          <w:tcPr>
            <w:tcW w:w="1290" w:type="pct"/>
            <w:gridSpan w:val="2"/>
          </w:tcPr>
          <w:p w:rsidR="006F0B23" w:rsidRPr="00A81073" w:rsidRDefault="00BE5C9B" w:rsidP="006F0B2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TRAZAS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Pescados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Cacahuetes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Soja o derivados</w:t>
            </w:r>
          </w:p>
        </w:tc>
        <w:tc>
          <w:tcPr>
            <w:tcW w:w="1290" w:type="pct"/>
            <w:gridSpan w:val="2"/>
          </w:tcPr>
          <w:p w:rsidR="006F0B23" w:rsidRPr="00A81073" w:rsidRDefault="00BE5C9B" w:rsidP="006F0B2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TRAZAS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Leche (incluyendo lactosa)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7B364D">
              <w:rPr>
                <w:szCs w:val="20"/>
              </w:rPr>
              <w:t>PRESENCIA</w:t>
            </w:r>
          </w:p>
        </w:tc>
      </w:tr>
      <w:tr w:rsidR="006F0B23" w:rsidRPr="006F0FF8" w:rsidTr="00023A26">
        <w:trPr>
          <w:trHeight w:hRule="exact" w:val="871"/>
        </w:trPr>
        <w:tc>
          <w:tcPr>
            <w:tcW w:w="3709" w:type="pct"/>
            <w:vAlign w:val="center"/>
          </w:tcPr>
          <w:p w:rsidR="006F0B23" w:rsidRPr="00787C4C" w:rsidRDefault="006F0B23" w:rsidP="006F0B2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5843A0">
              <w:rPr>
                <w:sz w:val="18"/>
                <w:szCs w:val="18"/>
              </w:rPr>
              <w:t>Frutos de cáscara:(almendras, avellanas, nueces de nogal, anacardos, percanam, castañas de pará, pistachos, nueces de macadamia, nueces de Australia, productos derivados de los anteriores.</w:t>
            </w:r>
          </w:p>
        </w:tc>
        <w:tc>
          <w:tcPr>
            <w:tcW w:w="1290" w:type="pct"/>
            <w:gridSpan w:val="2"/>
            <w:vAlign w:val="center"/>
          </w:tcPr>
          <w:p w:rsidR="006F0B23" w:rsidRPr="0099184A" w:rsidRDefault="006F0B23" w:rsidP="006F0B23">
            <w:pPr>
              <w:jc w:val="center"/>
              <w:rPr>
                <w:sz w:val="18"/>
                <w:szCs w:val="18"/>
              </w:rPr>
            </w:pPr>
            <w:r w:rsidRPr="007B364D">
              <w:rPr>
                <w:szCs w:val="18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Apio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Mostaza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Sésamo o derivados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4219A5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SO</w:t>
            </w:r>
            <w:r w:rsidRPr="004219A5">
              <w:rPr>
                <w:sz w:val="20"/>
                <w:szCs w:val="20"/>
                <w:vertAlign w:val="subscript"/>
              </w:rPr>
              <w:t>2</w:t>
            </w:r>
            <w:r w:rsidRPr="004219A5">
              <w:rPr>
                <w:sz w:val="20"/>
                <w:szCs w:val="20"/>
              </w:rPr>
              <w:t xml:space="preserve"> concentración mayor de 10 mg/Kg o 10 mg/L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Altramuces o productos a base de altramuces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6F0B23" w:rsidRPr="006F0FF8" w:rsidTr="00023A26">
        <w:trPr>
          <w:trHeight w:hRule="exact" w:val="435"/>
        </w:trPr>
        <w:tc>
          <w:tcPr>
            <w:tcW w:w="3709" w:type="pct"/>
          </w:tcPr>
          <w:p w:rsidR="006F0B23" w:rsidRPr="004219A5" w:rsidRDefault="006F0B23" w:rsidP="006F0B2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219A5">
              <w:rPr>
                <w:sz w:val="20"/>
                <w:szCs w:val="20"/>
              </w:rPr>
              <w:t>Moluscos o productos a base de Moluscos.</w:t>
            </w:r>
          </w:p>
        </w:tc>
        <w:tc>
          <w:tcPr>
            <w:tcW w:w="1290" w:type="pct"/>
            <w:gridSpan w:val="2"/>
          </w:tcPr>
          <w:p w:rsidR="006F0B23" w:rsidRPr="00A81073" w:rsidRDefault="006F0B23" w:rsidP="006F0B23">
            <w:pPr>
              <w:jc w:val="center"/>
              <w:rPr>
                <w:szCs w:val="20"/>
              </w:rPr>
            </w:pPr>
            <w:r w:rsidRPr="00A81073">
              <w:rPr>
                <w:szCs w:val="20"/>
              </w:rPr>
              <w:t>NO</w:t>
            </w:r>
          </w:p>
        </w:tc>
      </w:tr>
      <w:tr w:rsidR="00844F99" w:rsidRPr="006F0FF8" w:rsidTr="00023A26">
        <w:trPr>
          <w:trHeight w:hRule="exact" w:val="400"/>
        </w:trPr>
        <w:tc>
          <w:tcPr>
            <w:tcW w:w="5000" w:type="pct"/>
            <w:gridSpan w:val="3"/>
          </w:tcPr>
          <w:p w:rsidR="004E69E7" w:rsidRPr="004E69E7" w:rsidRDefault="004E69E7" w:rsidP="004E69E7">
            <w:pPr>
              <w:rPr>
                <w:sz w:val="20"/>
                <w:szCs w:val="18"/>
              </w:rPr>
            </w:pPr>
            <w:r w:rsidRPr="004F73C4">
              <w:rPr>
                <w:b/>
                <w:sz w:val="20"/>
                <w:szCs w:val="18"/>
              </w:rPr>
              <w:t>9. OGM:</w:t>
            </w:r>
            <w:r w:rsidR="00E1048B">
              <w:rPr>
                <w:b/>
                <w:sz w:val="20"/>
                <w:szCs w:val="18"/>
              </w:rPr>
              <w:t xml:space="preserve"> </w:t>
            </w:r>
            <w:r w:rsidRPr="004E69E7">
              <w:rPr>
                <w:sz w:val="20"/>
                <w:szCs w:val="18"/>
              </w:rPr>
              <w:t>Ausencia</w:t>
            </w:r>
          </w:p>
          <w:p w:rsidR="004E69E7" w:rsidRDefault="004E69E7" w:rsidP="004E69E7">
            <w:pPr>
              <w:rPr>
                <w:b/>
                <w:sz w:val="20"/>
                <w:szCs w:val="18"/>
              </w:rPr>
            </w:pPr>
          </w:p>
          <w:p w:rsidR="004E69E7" w:rsidRDefault="004E69E7" w:rsidP="004E69E7">
            <w:pPr>
              <w:rPr>
                <w:b/>
                <w:sz w:val="20"/>
                <w:szCs w:val="18"/>
              </w:rPr>
            </w:pPr>
          </w:p>
          <w:p w:rsidR="004E69E7" w:rsidRDefault="004E69E7" w:rsidP="004E69E7">
            <w:pPr>
              <w:rPr>
                <w:b/>
                <w:sz w:val="20"/>
                <w:szCs w:val="18"/>
              </w:rPr>
            </w:pPr>
          </w:p>
          <w:p w:rsidR="004E69E7" w:rsidRDefault="004E69E7" w:rsidP="004E69E7">
            <w:pPr>
              <w:rPr>
                <w:b/>
                <w:sz w:val="20"/>
                <w:szCs w:val="18"/>
              </w:rPr>
            </w:pPr>
          </w:p>
          <w:p w:rsidR="004E69E7" w:rsidRDefault="004E69E7" w:rsidP="004E69E7">
            <w:pPr>
              <w:rPr>
                <w:b/>
                <w:sz w:val="20"/>
                <w:szCs w:val="18"/>
              </w:rPr>
            </w:pPr>
          </w:p>
          <w:p w:rsidR="004E69E7" w:rsidRPr="004F73C4" w:rsidRDefault="004E69E7" w:rsidP="004E69E7">
            <w:pPr>
              <w:rPr>
                <w:b/>
                <w:sz w:val="20"/>
                <w:szCs w:val="18"/>
              </w:rPr>
            </w:pPr>
          </w:p>
          <w:p w:rsidR="00844F99" w:rsidRPr="00A81073" w:rsidRDefault="004E69E7" w:rsidP="004E69E7">
            <w:pPr>
              <w:jc w:val="both"/>
              <w:rPr>
                <w:szCs w:val="20"/>
              </w:rPr>
            </w:pPr>
            <w:r>
              <w:rPr>
                <w:sz w:val="18"/>
                <w:szCs w:val="18"/>
              </w:rPr>
              <w:t>Ausencia.</w:t>
            </w:r>
          </w:p>
        </w:tc>
      </w:tr>
      <w:tr w:rsidR="00844F99" w:rsidRPr="006F0FF8" w:rsidTr="00023A26">
        <w:trPr>
          <w:trHeight w:hRule="exact" w:val="435"/>
        </w:trPr>
        <w:tc>
          <w:tcPr>
            <w:tcW w:w="5000" w:type="pct"/>
            <w:gridSpan w:val="3"/>
          </w:tcPr>
          <w:p w:rsidR="00844F99" w:rsidRPr="00A81073" w:rsidRDefault="004E69E7" w:rsidP="004E69E7">
            <w:pPr>
              <w:jc w:val="both"/>
              <w:rPr>
                <w:szCs w:val="20"/>
              </w:rPr>
            </w:pPr>
            <w:r>
              <w:rPr>
                <w:b/>
                <w:noProof/>
                <w:sz w:val="20"/>
                <w:szCs w:val="18"/>
              </w:rPr>
              <w:t xml:space="preserve">10. </w:t>
            </w:r>
            <w:r w:rsidRPr="004F73C4">
              <w:rPr>
                <w:b/>
                <w:noProof/>
                <w:sz w:val="20"/>
                <w:szCs w:val="18"/>
              </w:rPr>
              <w:t>MODO DE USO:</w:t>
            </w:r>
          </w:p>
        </w:tc>
      </w:tr>
      <w:tr w:rsidR="00844F99" w:rsidRPr="006F0FF8" w:rsidTr="00023A26">
        <w:trPr>
          <w:trHeight w:hRule="exact" w:val="3272"/>
        </w:trPr>
        <w:tc>
          <w:tcPr>
            <w:tcW w:w="5000" w:type="pct"/>
            <w:gridSpan w:val="3"/>
          </w:tcPr>
          <w:tbl>
            <w:tblPr>
              <w:tblStyle w:val="Tablaconcuadrcula1"/>
              <w:tblpPr w:leftFromText="141" w:rightFromText="141" w:vertAnchor="text" w:horzAnchor="margin" w:tblpXSpec="center" w:tblpY="10"/>
              <w:tblOverlap w:val="never"/>
              <w:tblW w:w="4999" w:type="pct"/>
              <w:tblLook w:val="04A0" w:firstRow="1" w:lastRow="0" w:firstColumn="1" w:lastColumn="0" w:noHBand="0" w:noVBand="1"/>
            </w:tblPr>
            <w:tblGrid>
              <w:gridCol w:w="3369"/>
              <w:gridCol w:w="3188"/>
              <w:gridCol w:w="3085"/>
            </w:tblGrid>
            <w:tr w:rsidR="006B3CCC" w:rsidTr="00023A26">
              <w:trPr>
                <w:trHeight w:hRule="exact" w:val="310"/>
              </w:trPr>
              <w:tc>
                <w:tcPr>
                  <w:tcW w:w="1747" w:type="pct"/>
                </w:tcPr>
                <w:p w:rsidR="006B3CCC" w:rsidRPr="00582985" w:rsidRDefault="006B3CCC" w:rsidP="006B3CCC">
                  <w:pPr>
                    <w:ind w:right="142"/>
                    <w:jc w:val="center"/>
                    <w:rPr>
                      <w:b/>
                      <w:i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653" w:type="pct"/>
                </w:tcPr>
                <w:p w:rsidR="006B3CCC" w:rsidRPr="008F15FF" w:rsidRDefault="006B3CCC" w:rsidP="006B3CCC">
                  <w:pPr>
                    <w:ind w:right="142"/>
                    <w:jc w:val="center"/>
                    <w:rPr>
                      <w:b/>
                      <w:noProof/>
                      <w:sz w:val="18"/>
                      <w:szCs w:val="18"/>
                    </w:rPr>
                  </w:pPr>
                  <w:r w:rsidRPr="008F15FF">
                    <w:rPr>
                      <w:b/>
                      <w:noProof/>
                      <w:sz w:val="18"/>
                      <w:szCs w:val="18"/>
                    </w:rPr>
                    <w:t>TEMPERATURA/POTENCIA</w:t>
                  </w:r>
                </w:p>
              </w:tc>
              <w:tc>
                <w:tcPr>
                  <w:tcW w:w="1600" w:type="pct"/>
                </w:tcPr>
                <w:p w:rsidR="006B3CCC" w:rsidRPr="008F15FF" w:rsidRDefault="006B3CCC" w:rsidP="006B3CCC">
                  <w:pPr>
                    <w:ind w:right="142"/>
                    <w:jc w:val="center"/>
                    <w:rPr>
                      <w:b/>
                      <w:noProof/>
                      <w:sz w:val="18"/>
                      <w:szCs w:val="18"/>
                    </w:rPr>
                  </w:pPr>
                  <w:r w:rsidRPr="008F15FF">
                    <w:rPr>
                      <w:b/>
                      <w:noProof/>
                      <w:sz w:val="18"/>
                      <w:szCs w:val="18"/>
                    </w:rPr>
                    <w:t>TIEMPO</w:t>
                  </w:r>
                  <w:r>
                    <w:rPr>
                      <w:b/>
                      <w:noProof/>
                      <w:sz w:val="18"/>
                      <w:szCs w:val="18"/>
                    </w:rPr>
                    <w:t xml:space="preserve"> APROXIMADO</w:t>
                  </w:r>
                </w:p>
              </w:tc>
            </w:tr>
            <w:tr w:rsidR="006B3CCC" w:rsidTr="00023A26">
              <w:trPr>
                <w:trHeight w:hRule="exact" w:val="985"/>
              </w:trPr>
              <w:tc>
                <w:tcPr>
                  <w:tcW w:w="1747" w:type="pct"/>
                </w:tcPr>
                <w:p w:rsidR="006B3CCC" w:rsidRPr="00512889" w:rsidRDefault="006B3CCC" w:rsidP="006B3CCC">
                  <w:pPr>
                    <w:ind w:right="142"/>
                    <w:jc w:val="both"/>
                    <w:rPr>
                      <w:i/>
                      <w:noProof/>
                      <w:sz w:val="16"/>
                      <w:szCs w:val="18"/>
                    </w:rPr>
                  </w:pPr>
                  <w:r w:rsidRPr="00357A29">
                    <w:rPr>
                      <w:b/>
                      <w:i/>
                      <w:noProof/>
                      <w:sz w:val="18"/>
                      <w:szCs w:val="18"/>
                    </w:rPr>
                    <w:t>Microondas:</w:t>
                  </w:r>
                  <w:r>
                    <w:rPr>
                      <w:i/>
                      <w:noProof/>
                      <w:sz w:val="18"/>
                      <w:szCs w:val="18"/>
                    </w:rPr>
                    <w:t xml:space="preserve"> </w:t>
                  </w:r>
                  <w:r w:rsidRPr="00830FC5">
                    <w:rPr>
                      <w:noProof/>
                      <w:sz w:val="16"/>
                      <w:szCs w:val="18"/>
                    </w:rPr>
                    <w:t xml:space="preserve"> Retire el envoltorio y coloque el producto en un recipiente apto para microondas</w:t>
                  </w:r>
                  <w:r>
                    <w:rPr>
                      <w:noProof/>
                      <w:sz w:val="16"/>
                      <w:szCs w:val="18"/>
                    </w:rPr>
                    <w:t>. Respete los tiempos de cocinado en base a la potencia del aparato.</w:t>
                  </w:r>
                </w:p>
              </w:tc>
              <w:tc>
                <w:tcPr>
                  <w:tcW w:w="1653" w:type="pct"/>
                </w:tcPr>
                <w:p w:rsidR="006B3CCC" w:rsidRDefault="006B3CCC" w:rsidP="006B3CCC">
                  <w:pPr>
                    <w:ind w:right="142"/>
                    <w:rPr>
                      <w:noProof/>
                      <w:sz w:val="18"/>
                      <w:szCs w:val="18"/>
                    </w:rPr>
                  </w:pPr>
                  <w:r w:rsidRPr="00482AEA">
                    <w:rPr>
                      <w:noProof/>
                      <w:sz w:val="18"/>
                      <w:szCs w:val="18"/>
                    </w:rPr>
                    <w:t>Potencia</w:t>
                  </w:r>
                  <w:r>
                    <w:rPr>
                      <w:noProof/>
                      <w:sz w:val="18"/>
                      <w:szCs w:val="18"/>
                    </w:rPr>
                    <w:t xml:space="preserve"> </w:t>
                  </w:r>
                  <w:r w:rsidR="00ED15CF">
                    <w:rPr>
                      <w:noProof/>
                      <w:sz w:val="18"/>
                      <w:szCs w:val="18"/>
                    </w:rPr>
                    <w:t>850</w:t>
                  </w:r>
                  <w:r>
                    <w:rPr>
                      <w:noProof/>
                      <w:sz w:val="18"/>
                      <w:szCs w:val="18"/>
                    </w:rPr>
                    <w:t xml:space="preserve"> W </w:t>
                  </w:r>
                </w:p>
                <w:p w:rsidR="006B3CCC" w:rsidRPr="00482AEA" w:rsidRDefault="00ED15CF" w:rsidP="006B3CCC">
                  <w:pPr>
                    <w:ind w:right="142"/>
                    <w:rPr>
                      <w:noProof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t>Potencia 9</w:t>
                  </w:r>
                  <w:r w:rsidR="006B3CCC">
                    <w:rPr>
                      <w:noProof/>
                      <w:sz w:val="18"/>
                      <w:szCs w:val="18"/>
                    </w:rPr>
                    <w:t>00 W</w:t>
                  </w:r>
                </w:p>
              </w:tc>
              <w:tc>
                <w:tcPr>
                  <w:tcW w:w="1600" w:type="pct"/>
                </w:tcPr>
                <w:p w:rsidR="006B3CCC" w:rsidRDefault="00ED15CF" w:rsidP="006B3CCC">
                  <w:pPr>
                    <w:ind w:right="142"/>
                    <w:rPr>
                      <w:noProof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t>5</w:t>
                  </w:r>
                  <w:r w:rsidR="006B3CCC">
                    <w:rPr>
                      <w:noProof/>
                      <w:sz w:val="18"/>
                      <w:szCs w:val="18"/>
                    </w:rPr>
                    <w:t xml:space="preserve"> Minutos</w:t>
                  </w:r>
                </w:p>
                <w:p w:rsidR="006B3CCC" w:rsidRPr="00482AEA" w:rsidRDefault="00ED15CF" w:rsidP="006B3CCC">
                  <w:pPr>
                    <w:ind w:right="142"/>
                    <w:rPr>
                      <w:noProof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t>4</w:t>
                  </w:r>
                  <w:r w:rsidR="006B3CCC">
                    <w:rPr>
                      <w:noProof/>
                      <w:sz w:val="18"/>
                      <w:szCs w:val="18"/>
                    </w:rPr>
                    <w:t xml:space="preserve"> Minutos</w:t>
                  </w:r>
                </w:p>
              </w:tc>
            </w:tr>
            <w:tr w:rsidR="006B3CCC" w:rsidTr="00023A26">
              <w:trPr>
                <w:trHeight w:hRule="exact" w:val="1568"/>
              </w:trPr>
              <w:tc>
                <w:tcPr>
                  <w:tcW w:w="1747" w:type="pct"/>
                </w:tcPr>
                <w:p w:rsidR="006B3CCC" w:rsidRPr="00582985" w:rsidRDefault="006B3CCC" w:rsidP="006B3CCC">
                  <w:pPr>
                    <w:ind w:right="142"/>
                    <w:jc w:val="both"/>
                    <w:rPr>
                      <w:i/>
                      <w:noProof/>
                      <w:sz w:val="18"/>
                      <w:szCs w:val="18"/>
                    </w:rPr>
                  </w:pPr>
                  <w:r w:rsidRPr="00357A29">
                    <w:rPr>
                      <w:b/>
                      <w:i/>
                      <w:noProof/>
                      <w:sz w:val="18"/>
                      <w:szCs w:val="18"/>
                    </w:rPr>
                    <w:t>Horno:</w:t>
                  </w:r>
                  <w:r>
                    <w:rPr>
                      <w:noProof/>
                      <w:sz w:val="16"/>
                      <w:szCs w:val="18"/>
                    </w:rPr>
                    <w:t xml:space="preserve"> Calentar previamente el horno a 200ºC durante unos 5 minutos. A continuación, retire el envoltorio y coloque el producto sobre la bandeja de horno o un recipiente apto para horno, sitúele a media altura. Hornear a 200ºC durante el tiempo indicado.</w:t>
                  </w:r>
                </w:p>
              </w:tc>
              <w:tc>
                <w:tcPr>
                  <w:tcW w:w="1653" w:type="pct"/>
                  <w:vAlign w:val="center"/>
                </w:tcPr>
                <w:p w:rsidR="006B3CCC" w:rsidRPr="00482AEA" w:rsidRDefault="006B3CCC" w:rsidP="006B3CCC">
                  <w:pPr>
                    <w:ind w:right="142"/>
                    <w:rPr>
                      <w:noProof/>
                      <w:sz w:val="18"/>
                      <w:szCs w:val="18"/>
                    </w:rPr>
                  </w:pPr>
                  <w:r w:rsidRPr="00482AEA">
                    <w:rPr>
                      <w:noProof/>
                      <w:sz w:val="18"/>
                      <w:szCs w:val="18"/>
                    </w:rPr>
                    <w:t>Temperatura</w:t>
                  </w:r>
                  <w:r>
                    <w:rPr>
                      <w:noProof/>
                      <w:sz w:val="18"/>
                      <w:szCs w:val="18"/>
                    </w:rPr>
                    <w:t>: 200º C</w:t>
                  </w:r>
                </w:p>
              </w:tc>
              <w:tc>
                <w:tcPr>
                  <w:tcW w:w="1600" w:type="pct"/>
                  <w:vAlign w:val="center"/>
                </w:tcPr>
                <w:p w:rsidR="006B3CCC" w:rsidRPr="00482AEA" w:rsidRDefault="006B3CCC" w:rsidP="006B3CCC">
                  <w:pPr>
                    <w:ind w:right="142"/>
                    <w:rPr>
                      <w:noProof/>
                      <w:sz w:val="18"/>
                      <w:szCs w:val="18"/>
                    </w:rPr>
                  </w:pPr>
                  <w:r w:rsidRPr="00482AEA">
                    <w:rPr>
                      <w:noProof/>
                      <w:sz w:val="18"/>
                      <w:szCs w:val="18"/>
                    </w:rPr>
                    <w:t>15 Minutos</w:t>
                  </w:r>
                  <w:bookmarkStart w:id="0" w:name="_GoBack"/>
                  <w:bookmarkEnd w:id="0"/>
                </w:p>
              </w:tc>
            </w:tr>
          </w:tbl>
          <w:p w:rsidR="00844F99" w:rsidRDefault="00AD6632" w:rsidP="00AD6632">
            <w:pPr>
              <w:jc w:val="both"/>
              <w:rPr>
                <w:noProof/>
                <w:color w:val="FF0000"/>
                <w:sz w:val="18"/>
                <w:szCs w:val="18"/>
              </w:rPr>
            </w:pPr>
            <w:r w:rsidRPr="00913A5A">
              <w:rPr>
                <w:noProof/>
                <w:color w:val="FF0000"/>
                <w:sz w:val="18"/>
                <w:szCs w:val="18"/>
              </w:rPr>
              <w:t>SI EL PRODUCTO ESTUVIESE DESCONGELADO, REDUCIR EL TIEMPO A LA MITAD APROXIMADAMENTE.</w:t>
            </w:r>
          </w:p>
          <w:p w:rsidR="00D30CA3" w:rsidRDefault="00D30CA3" w:rsidP="00AD6632">
            <w:pPr>
              <w:jc w:val="both"/>
              <w:rPr>
                <w:noProof/>
                <w:color w:val="FF0000"/>
                <w:sz w:val="18"/>
                <w:szCs w:val="18"/>
              </w:rPr>
            </w:pPr>
          </w:p>
          <w:p w:rsidR="00D30CA3" w:rsidRPr="00A81073" w:rsidRDefault="00D30CA3" w:rsidP="00AD6632">
            <w:pPr>
              <w:jc w:val="both"/>
              <w:rPr>
                <w:szCs w:val="20"/>
              </w:rPr>
            </w:pPr>
          </w:p>
        </w:tc>
      </w:tr>
      <w:tr w:rsidR="00E1048B" w:rsidRPr="006F0FF8" w:rsidTr="00023A26">
        <w:trPr>
          <w:trHeight w:hRule="exact" w:val="595"/>
        </w:trPr>
        <w:tc>
          <w:tcPr>
            <w:tcW w:w="5000" w:type="pct"/>
            <w:gridSpan w:val="3"/>
          </w:tcPr>
          <w:p w:rsidR="00E1048B" w:rsidRPr="00E1048B" w:rsidRDefault="00E1048B" w:rsidP="00E1048B">
            <w:pPr>
              <w:ind w:right="142"/>
              <w:jc w:val="both"/>
              <w:rPr>
                <w:noProof/>
                <w:sz w:val="18"/>
                <w:szCs w:val="18"/>
              </w:rPr>
            </w:pPr>
            <w:r w:rsidRPr="00E1048B">
              <w:rPr>
                <w:b/>
                <w:noProof/>
                <w:sz w:val="20"/>
                <w:szCs w:val="18"/>
              </w:rPr>
              <w:t xml:space="preserve">11. POBLACIÓN DE DESTINO: </w:t>
            </w:r>
            <w:r w:rsidRPr="00E1048B">
              <w:rPr>
                <w:noProof/>
                <w:sz w:val="20"/>
                <w:szCs w:val="18"/>
              </w:rPr>
              <w:t>toda la población en general, excepto personas alérgicas a leche y derivados</w:t>
            </w:r>
            <w:r w:rsidR="00BE5C9B">
              <w:rPr>
                <w:noProof/>
                <w:sz w:val="20"/>
                <w:szCs w:val="18"/>
              </w:rPr>
              <w:t>, huevo y derivados, soja y derivados</w:t>
            </w:r>
            <w:r w:rsidRPr="00E1048B">
              <w:rPr>
                <w:noProof/>
                <w:sz w:val="20"/>
                <w:szCs w:val="18"/>
              </w:rPr>
              <w:t>. Preferentemente indicado para todas aquellas personas intolerantes al gluten.</w:t>
            </w:r>
          </w:p>
        </w:tc>
      </w:tr>
      <w:tr w:rsidR="005C3F1B" w:rsidRPr="006F0FF8" w:rsidTr="00023A26">
        <w:trPr>
          <w:trHeight w:hRule="exact" w:val="859"/>
        </w:trPr>
        <w:tc>
          <w:tcPr>
            <w:tcW w:w="5000" w:type="pct"/>
            <w:gridSpan w:val="3"/>
          </w:tcPr>
          <w:p w:rsidR="005C3F1B" w:rsidRPr="00600B53" w:rsidRDefault="005C3F1B" w:rsidP="005C3F1B">
            <w:pPr>
              <w:ind w:right="142"/>
              <w:jc w:val="both"/>
              <w:rPr>
                <w:b/>
                <w:noProof/>
                <w:sz w:val="20"/>
                <w:szCs w:val="18"/>
              </w:rPr>
            </w:pPr>
            <w:r w:rsidRPr="00600B53">
              <w:rPr>
                <w:b/>
                <w:noProof/>
                <w:sz w:val="20"/>
                <w:szCs w:val="18"/>
              </w:rPr>
              <w:t>12. LEGISLACIÓN APLICABLE:</w:t>
            </w:r>
          </w:p>
          <w:p w:rsidR="005C3F1B" w:rsidRPr="00E1048B" w:rsidRDefault="005C3F1B" w:rsidP="005C3F1B">
            <w:pPr>
              <w:ind w:right="142"/>
              <w:jc w:val="both"/>
              <w:rPr>
                <w:b/>
                <w:noProof/>
                <w:sz w:val="20"/>
                <w:szCs w:val="18"/>
              </w:rPr>
            </w:pPr>
            <w:r>
              <w:rPr>
                <w:sz w:val="18"/>
                <w:szCs w:val="18"/>
              </w:rPr>
              <w:t xml:space="preserve">Rto (CE) 852/2004; Rto (CE) 1881/2006; Rto (CE) </w:t>
            </w:r>
            <w:r w:rsidR="00BE5C9B">
              <w:rPr>
                <w:sz w:val="18"/>
                <w:szCs w:val="18"/>
              </w:rPr>
              <w:t xml:space="preserve">396/2005; 1829/2003 y 1830/2003, </w:t>
            </w:r>
            <w:r w:rsidR="00BE5C9B" w:rsidRPr="00193893">
              <w:rPr>
                <w:sz w:val="18"/>
                <w:szCs w:val="18"/>
              </w:rPr>
              <w:t>Reglamento (CE) N.º 41/2009</w:t>
            </w:r>
            <w:r w:rsidR="00BE5C9B">
              <w:rPr>
                <w:sz w:val="18"/>
                <w:szCs w:val="18"/>
              </w:rPr>
              <w:t>.</w:t>
            </w:r>
          </w:p>
        </w:tc>
      </w:tr>
    </w:tbl>
    <w:p w:rsidR="003333C2" w:rsidRDefault="003333C2" w:rsidP="00B96130">
      <w:pPr>
        <w:jc w:val="center"/>
      </w:pPr>
    </w:p>
    <w:sectPr w:rsidR="003333C2" w:rsidSect="0093262A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1F2" w:rsidRDefault="000351F2" w:rsidP="0093262A">
      <w:pPr>
        <w:spacing w:after="0" w:line="240" w:lineRule="auto"/>
      </w:pPr>
      <w:r>
        <w:separator/>
      </w:r>
    </w:p>
  </w:endnote>
  <w:endnote w:type="continuationSeparator" w:id="0">
    <w:p w:rsidR="000351F2" w:rsidRDefault="000351F2" w:rsidP="0093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1F2" w:rsidRDefault="000351F2" w:rsidP="0093262A">
      <w:pPr>
        <w:spacing w:after="0" w:line="240" w:lineRule="auto"/>
      </w:pPr>
      <w:r>
        <w:separator/>
      </w:r>
    </w:p>
  </w:footnote>
  <w:footnote w:type="continuationSeparator" w:id="0">
    <w:p w:rsidR="000351F2" w:rsidRDefault="000351F2" w:rsidP="00932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ayout w:type="fixed"/>
      <w:tblLook w:val="04A0" w:firstRow="1" w:lastRow="0" w:firstColumn="1" w:lastColumn="0" w:noHBand="0" w:noVBand="1"/>
    </w:tblPr>
    <w:tblGrid>
      <w:gridCol w:w="1447"/>
      <w:gridCol w:w="5640"/>
      <w:gridCol w:w="970"/>
      <w:gridCol w:w="1905"/>
    </w:tblGrid>
    <w:tr w:rsidR="0093262A" w:rsidRPr="00E172E5" w:rsidTr="004C7AEB">
      <w:trPr>
        <w:trHeight w:val="75"/>
      </w:trPr>
      <w:tc>
        <w:tcPr>
          <w:tcW w:w="726" w:type="pct"/>
          <w:vMerge w:val="restart"/>
        </w:tcPr>
        <w:p w:rsidR="0093262A" w:rsidRDefault="0093262A" w:rsidP="0093262A">
          <w:pPr>
            <w:pStyle w:val="Encabezado"/>
            <w:jc w:val="center"/>
          </w:pPr>
          <w:r>
            <w:rPr>
              <w:b/>
              <w:noProof/>
              <w:lang w:val="es-ES" w:eastAsia="es-E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19685</wp:posOffset>
                </wp:positionV>
                <wp:extent cx="845185" cy="306070"/>
                <wp:effectExtent l="0" t="0" r="0" b="0"/>
                <wp:wrapSquare wrapText="bothSides"/>
                <wp:docPr id="2" name="Imagen 2" descr="LOY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Y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18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31" w:type="pct"/>
        </w:tcPr>
        <w:p w:rsidR="0093262A" w:rsidRPr="00C06140" w:rsidRDefault="0093262A" w:rsidP="0093262A">
          <w:pPr>
            <w:pStyle w:val="Encabezad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MANUAL APPCC</w:t>
          </w:r>
        </w:p>
      </w:tc>
      <w:tc>
        <w:tcPr>
          <w:tcW w:w="1443" w:type="pct"/>
          <w:gridSpan w:val="2"/>
        </w:tcPr>
        <w:p w:rsidR="0093262A" w:rsidRPr="00372527" w:rsidRDefault="00372527" w:rsidP="00372527">
          <w:pPr>
            <w:pStyle w:val="Encabezado"/>
            <w:rPr>
              <w:b/>
              <w:sz w:val="18"/>
            </w:rPr>
          </w:pPr>
          <w:r w:rsidRPr="00372527">
            <w:rPr>
              <w:b/>
              <w:sz w:val="18"/>
            </w:rPr>
            <w:t xml:space="preserve">Código:           </w:t>
          </w:r>
          <w:r w:rsidR="004C7AEB">
            <w:rPr>
              <w:b/>
              <w:sz w:val="18"/>
            </w:rPr>
            <w:t xml:space="preserve"> </w:t>
          </w:r>
          <w:r w:rsidRPr="00372527">
            <w:rPr>
              <w:b/>
              <w:sz w:val="18"/>
            </w:rPr>
            <w:t>FTC-0</w:t>
          </w:r>
          <w:r w:rsidR="008A1C56">
            <w:rPr>
              <w:b/>
              <w:sz w:val="18"/>
            </w:rPr>
            <w:t>0</w:t>
          </w:r>
          <w:r w:rsidR="0039749F">
            <w:rPr>
              <w:b/>
              <w:sz w:val="18"/>
            </w:rPr>
            <w:t>3</w:t>
          </w:r>
        </w:p>
      </w:tc>
    </w:tr>
    <w:tr w:rsidR="0093262A" w:rsidTr="004C7AEB">
      <w:trPr>
        <w:trHeight w:hRule="exact" w:val="284"/>
      </w:trPr>
      <w:tc>
        <w:tcPr>
          <w:tcW w:w="726" w:type="pct"/>
          <w:vMerge/>
        </w:tcPr>
        <w:p w:rsidR="0093262A" w:rsidRDefault="0093262A" w:rsidP="0093262A">
          <w:pPr>
            <w:pStyle w:val="Encabezado"/>
            <w:jc w:val="center"/>
          </w:pPr>
        </w:p>
      </w:tc>
      <w:tc>
        <w:tcPr>
          <w:tcW w:w="2831" w:type="pct"/>
        </w:tcPr>
        <w:p w:rsidR="0093262A" w:rsidRPr="00E172E5" w:rsidRDefault="0093262A" w:rsidP="0093262A">
          <w:pPr>
            <w:pStyle w:val="Encabezado"/>
            <w:jc w:val="center"/>
            <w:rPr>
              <w:b/>
            </w:rPr>
          </w:pPr>
          <w:r w:rsidRPr="00E172E5">
            <w:rPr>
              <w:b/>
            </w:rPr>
            <w:t>FICHAS TÉCNICAS DE PRODUCTO</w:t>
          </w:r>
          <w:r w:rsidR="004C7AEB">
            <w:rPr>
              <w:b/>
            </w:rPr>
            <w:t xml:space="preserve"> ULTRACONGELADO</w:t>
          </w:r>
        </w:p>
      </w:tc>
      <w:tc>
        <w:tcPr>
          <w:tcW w:w="487" w:type="pct"/>
        </w:tcPr>
        <w:p w:rsidR="0093262A" w:rsidRPr="00E172E5" w:rsidRDefault="0093262A" w:rsidP="00FD02DD">
          <w:pPr>
            <w:pStyle w:val="Encabezado"/>
            <w:rPr>
              <w:b/>
              <w:sz w:val="18"/>
            </w:rPr>
          </w:pPr>
          <w:r w:rsidRPr="00E172E5">
            <w:rPr>
              <w:b/>
              <w:sz w:val="18"/>
            </w:rPr>
            <w:t>E</w:t>
          </w:r>
          <w:r w:rsidR="00FD02DD">
            <w:rPr>
              <w:b/>
              <w:sz w:val="18"/>
            </w:rPr>
            <w:t>d</w:t>
          </w:r>
          <w:r w:rsidR="008A1C56">
            <w:rPr>
              <w:b/>
              <w:sz w:val="18"/>
            </w:rPr>
            <w:t>.: 10</w:t>
          </w:r>
        </w:p>
      </w:tc>
      <w:tc>
        <w:tcPr>
          <w:tcW w:w="956" w:type="pct"/>
        </w:tcPr>
        <w:p w:rsidR="0093262A" w:rsidRPr="00E172E5" w:rsidRDefault="0093262A" w:rsidP="0093262A">
          <w:pPr>
            <w:pStyle w:val="Encabezado"/>
            <w:rPr>
              <w:b/>
              <w:sz w:val="18"/>
            </w:rPr>
          </w:pPr>
          <w:r w:rsidRPr="00E172E5">
            <w:rPr>
              <w:b/>
              <w:sz w:val="18"/>
              <w:lang w:val="es-ES"/>
            </w:rPr>
            <w:t xml:space="preserve">Página </w:t>
          </w:r>
          <w:r w:rsidR="00437BEC" w:rsidRPr="00E172E5">
            <w:rPr>
              <w:b/>
              <w:sz w:val="18"/>
            </w:rPr>
            <w:fldChar w:fldCharType="begin"/>
          </w:r>
          <w:r w:rsidRPr="00E172E5">
            <w:rPr>
              <w:b/>
              <w:sz w:val="18"/>
            </w:rPr>
            <w:instrText>PAGE  \* Arabic  \* MERGEFORMAT</w:instrText>
          </w:r>
          <w:r w:rsidR="00437BEC" w:rsidRPr="00E172E5">
            <w:rPr>
              <w:b/>
              <w:sz w:val="18"/>
            </w:rPr>
            <w:fldChar w:fldCharType="separate"/>
          </w:r>
          <w:r w:rsidR="00ED15CF">
            <w:rPr>
              <w:b/>
              <w:noProof/>
              <w:sz w:val="18"/>
            </w:rPr>
            <w:t>3</w:t>
          </w:r>
          <w:r w:rsidR="00437BEC" w:rsidRPr="00E172E5">
            <w:rPr>
              <w:b/>
              <w:sz w:val="18"/>
            </w:rPr>
            <w:fldChar w:fldCharType="end"/>
          </w:r>
          <w:r w:rsidRPr="00E172E5">
            <w:rPr>
              <w:b/>
              <w:sz w:val="18"/>
              <w:lang w:val="es-ES"/>
            </w:rPr>
            <w:t xml:space="preserve"> de </w:t>
          </w:r>
          <w:fldSimple w:instr="NUMPAGES  \* Arabic  \* MERGEFORMAT">
            <w:r w:rsidR="00ED15CF" w:rsidRPr="00ED15CF">
              <w:rPr>
                <w:b/>
                <w:noProof/>
                <w:sz w:val="18"/>
              </w:rPr>
              <w:t>4</w:t>
            </w:r>
          </w:fldSimple>
        </w:p>
      </w:tc>
    </w:tr>
  </w:tbl>
  <w:p w:rsidR="0093262A" w:rsidRDefault="0093262A" w:rsidP="00023A2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A442E"/>
    <w:multiLevelType w:val="hybridMultilevel"/>
    <w:tmpl w:val="A0E87CBA"/>
    <w:lvl w:ilvl="0" w:tplc="7B364AEE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A6758"/>
    <w:multiLevelType w:val="hybridMultilevel"/>
    <w:tmpl w:val="B8D44816"/>
    <w:lvl w:ilvl="0" w:tplc="1A4E7B9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62A"/>
    <w:rsid w:val="00023A26"/>
    <w:rsid w:val="000351F2"/>
    <w:rsid w:val="001232D1"/>
    <w:rsid w:val="00196268"/>
    <w:rsid w:val="001C22F6"/>
    <w:rsid w:val="002C43C9"/>
    <w:rsid w:val="002D38A3"/>
    <w:rsid w:val="002E49F7"/>
    <w:rsid w:val="002F40E4"/>
    <w:rsid w:val="00302942"/>
    <w:rsid w:val="003333C2"/>
    <w:rsid w:val="00357A29"/>
    <w:rsid w:val="00372527"/>
    <w:rsid w:val="0039749F"/>
    <w:rsid w:val="003A427C"/>
    <w:rsid w:val="003A61BC"/>
    <w:rsid w:val="00401EA6"/>
    <w:rsid w:val="0041078F"/>
    <w:rsid w:val="004219A5"/>
    <w:rsid w:val="0043321F"/>
    <w:rsid w:val="00437BEC"/>
    <w:rsid w:val="0047605C"/>
    <w:rsid w:val="00481506"/>
    <w:rsid w:val="004977B8"/>
    <w:rsid w:val="004A237B"/>
    <w:rsid w:val="004C7AEB"/>
    <w:rsid w:val="004E69E7"/>
    <w:rsid w:val="004E78C1"/>
    <w:rsid w:val="004F33F4"/>
    <w:rsid w:val="005126D8"/>
    <w:rsid w:val="00512889"/>
    <w:rsid w:val="005513AD"/>
    <w:rsid w:val="0056577B"/>
    <w:rsid w:val="00565A43"/>
    <w:rsid w:val="00575331"/>
    <w:rsid w:val="00592B73"/>
    <w:rsid w:val="005B2FEE"/>
    <w:rsid w:val="005B68EF"/>
    <w:rsid w:val="005C3F1B"/>
    <w:rsid w:val="005C516A"/>
    <w:rsid w:val="005D22F5"/>
    <w:rsid w:val="00615C58"/>
    <w:rsid w:val="006238AA"/>
    <w:rsid w:val="0067374E"/>
    <w:rsid w:val="0067528A"/>
    <w:rsid w:val="006B3CCC"/>
    <w:rsid w:val="006D2437"/>
    <w:rsid w:val="006F0B23"/>
    <w:rsid w:val="00722141"/>
    <w:rsid w:val="00734C0C"/>
    <w:rsid w:val="00735945"/>
    <w:rsid w:val="00743931"/>
    <w:rsid w:val="0075436B"/>
    <w:rsid w:val="00760B55"/>
    <w:rsid w:val="007B51FA"/>
    <w:rsid w:val="007E7633"/>
    <w:rsid w:val="00844F99"/>
    <w:rsid w:val="00850F1C"/>
    <w:rsid w:val="008838E8"/>
    <w:rsid w:val="008A1C56"/>
    <w:rsid w:val="008D2D9C"/>
    <w:rsid w:val="008E0F63"/>
    <w:rsid w:val="00913A5A"/>
    <w:rsid w:val="0093262A"/>
    <w:rsid w:val="00A20297"/>
    <w:rsid w:val="00A33B54"/>
    <w:rsid w:val="00A34FBD"/>
    <w:rsid w:val="00A557EA"/>
    <w:rsid w:val="00A743E6"/>
    <w:rsid w:val="00AA7575"/>
    <w:rsid w:val="00AD6632"/>
    <w:rsid w:val="00B5789D"/>
    <w:rsid w:val="00B72FA6"/>
    <w:rsid w:val="00B94BA7"/>
    <w:rsid w:val="00B96130"/>
    <w:rsid w:val="00BA412E"/>
    <w:rsid w:val="00BB55FE"/>
    <w:rsid w:val="00BC6EF5"/>
    <w:rsid w:val="00BE5C9B"/>
    <w:rsid w:val="00C03F9A"/>
    <w:rsid w:val="00C77DEB"/>
    <w:rsid w:val="00C96E30"/>
    <w:rsid w:val="00CA4F04"/>
    <w:rsid w:val="00D003FA"/>
    <w:rsid w:val="00D200E8"/>
    <w:rsid w:val="00D30CA3"/>
    <w:rsid w:val="00D31F2C"/>
    <w:rsid w:val="00D3765E"/>
    <w:rsid w:val="00D47226"/>
    <w:rsid w:val="00D8001B"/>
    <w:rsid w:val="00DB7B9A"/>
    <w:rsid w:val="00DB7DC1"/>
    <w:rsid w:val="00DC4A95"/>
    <w:rsid w:val="00E06786"/>
    <w:rsid w:val="00E1048B"/>
    <w:rsid w:val="00E22995"/>
    <w:rsid w:val="00E269F7"/>
    <w:rsid w:val="00E529FA"/>
    <w:rsid w:val="00E74E7C"/>
    <w:rsid w:val="00EA0756"/>
    <w:rsid w:val="00ED15CF"/>
    <w:rsid w:val="00EE2EA1"/>
    <w:rsid w:val="00F019CA"/>
    <w:rsid w:val="00F07627"/>
    <w:rsid w:val="00F25F3D"/>
    <w:rsid w:val="00FB2D7B"/>
    <w:rsid w:val="00FD02DD"/>
    <w:rsid w:val="00FE17B1"/>
    <w:rsid w:val="00FE2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54C8F-C85D-4BE2-8A8A-B690B880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62A"/>
    <w:pPr>
      <w:spacing w:after="200" w:line="276" w:lineRule="auto"/>
    </w:pPr>
    <w:rPr>
      <w:rFonts w:eastAsiaTheme="minorEastAsia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262A"/>
  </w:style>
  <w:style w:type="paragraph" w:styleId="Piedepgina">
    <w:name w:val="footer"/>
    <w:basedOn w:val="Normal"/>
    <w:link w:val="PiedepginaCar"/>
    <w:uiPriority w:val="99"/>
    <w:unhideWhenUsed/>
    <w:rsid w:val="00932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62A"/>
  </w:style>
  <w:style w:type="table" w:styleId="Tablaconcuadrcula">
    <w:name w:val="Table Grid"/>
    <w:basedOn w:val="Tablanormal"/>
    <w:uiPriority w:val="59"/>
    <w:rsid w:val="0093262A"/>
    <w:pPr>
      <w:spacing w:after="0" w:line="240" w:lineRule="auto"/>
    </w:pPr>
    <w:rPr>
      <w:rFonts w:eastAsiaTheme="minorEastAsia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3262A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B72FA6"/>
    <w:pPr>
      <w:spacing w:after="0" w:line="240" w:lineRule="auto"/>
    </w:pPr>
    <w:rPr>
      <w:rFonts w:eastAsiaTheme="minorEastAsia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C56"/>
    <w:rPr>
      <w:rFonts w:ascii="Tahoma" w:eastAsiaTheme="minorEastAsi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5B4F2-618E-4E64-8064-433F83C6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</dc:creator>
  <cp:keywords/>
  <dc:description/>
  <cp:lastModifiedBy>Laboratorio</cp:lastModifiedBy>
  <cp:revision>90</cp:revision>
  <dcterms:created xsi:type="dcterms:W3CDTF">2015-04-15T10:37:00Z</dcterms:created>
  <dcterms:modified xsi:type="dcterms:W3CDTF">2015-06-02T11:52:00Z</dcterms:modified>
</cp:coreProperties>
</file>